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Федеральной службы по </w:t>
      </w:r>
      <w:proofErr w:type="gramStart"/>
      <w:r w:rsidRPr="00C61406">
        <w:rPr>
          <w:rFonts w:ascii="Times New Roman" w:eastAsia="Calibri" w:hAnsi="Times New Roman" w:cs="Times New Roman"/>
          <w:b/>
          <w:sz w:val="28"/>
          <w:szCs w:val="28"/>
        </w:rPr>
        <w:t>экологическому</w:t>
      </w:r>
      <w:proofErr w:type="gramEnd"/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, технологическому и атомному надзору </w:t>
      </w:r>
      <w:r w:rsidR="00765EA5">
        <w:rPr>
          <w:rFonts w:ascii="Times New Roman" w:eastAsia="Calibri" w:hAnsi="Times New Roman" w:cs="Times New Roman"/>
          <w:b/>
          <w:sz w:val="28"/>
          <w:szCs w:val="28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65EA5">
        <w:rPr>
          <w:rFonts w:ascii="Times New Roman" w:eastAsia="Calibri" w:hAnsi="Times New Roman" w:cs="Times New Roman"/>
          <w:b/>
          <w:sz w:val="28"/>
          <w:szCs w:val="28"/>
        </w:rPr>
        <w:t>03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765EA5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B64BAB" w:rsidRDefault="00765EA5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rFonts w:eastAsia="Book Antiqua"/>
          <w:sz w:val="28"/>
          <w:szCs w:val="28"/>
        </w:rPr>
      </w:pPr>
      <w:r>
        <w:rPr>
          <w:rStyle w:val="1"/>
          <w:rFonts w:eastAsia="Book Antiqua"/>
          <w:sz w:val="28"/>
          <w:szCs w:val="28"/>
        </w:rPr>
        <w:t>12</w:t>
      </w:r>
      <w:r w:rsidR="00B44E5F">
        <w:rPr>
          <w:rStyle w:val="1"/>
          <w:rFonts w:eastAsia="Book Antiqua"/>
          <w:sz w:val="28"/>
          <w:szCs w:val="28"/>
        </w:rPr>
        <w:t xml:space="preserve"> </w:t>
      </w:r>
      <w:r>
        <w:rPr>
          <w:rStyle w:val="1"/>
          <w:rFonts w:eastAsia="Book Antiqua"/>
          <w:sz w:val="28"/>
          <w:szCs w:val="28"/>
        </w:rPr>
        <w:t>марта</w:t>
      </w:r>
      <w:r w:rsidR="00B64BAB" w:rsidRPr="00B64BAB">
        <w:rPr>
          <w:rStyle w:val="1"/>
          <w:rFonts w:eastAsia="Book Antiqua"/>
          <w:sz w:val="28"/>
          <w:szCs w:val="28"/>
        </w:rPr>
        <w:t xml:space="preserve"> 202</w:t>
      </w:r>
      <w:r>
        <w:rPr>
          <w:rStyle w:val="1"/>
          <w:rFonts w:eastAsia="Book Antiqua"/>
          <w:sz w:val="28"/>
          <w:szCs w:val="28"/>
        </w:rPr>
        <w:t>5</w:t>
      </w:r>
      <w:r w:rsidR="00B64BAB" w:rsidRPr="00B64BAB">
        <w:rPr>
          <w:rStyle w:val="1"/>
          <w:rFonts w:eastAsia="Book Antiqua"/>
          <w:sz w:val="28"/>
          <w:szCs w:val="28"/>
        </w:rPr>
        <w:t xml:space="preserve"> года в режиме видеоконференцсвязи состоялось публичное мероприятие по теме: </w:t>
      </w:r>
      <w:r w:rsidR="004E041F" w:rsidRPr="004E041F">
        <w:rPr>
          <w:color w:val="000000"/>
          <w:sz w:val="26"/>
          <w:szCs w:val="26"/>
          <w:lang w:eastAsia="ru-RU"/>
        </w:rPr>
        <w:t>«Результаты правоприменительной практики Уральского управления Ростехнадзора в 2024 году»</w:t>
      </w:r>
      <w:r w:rsidR="00B64BAB" w:rsidRPr="00B64BAB">
        <w:rPr>
          <w:rStyle w:val="1"/>
          <w:rFonts w:eastAsia="Book Antiqua"/>
          <w:sz w:val="28"/>
          <w:szCs w:val="28"/>
        </w:rPr>
        <w:t xml:space="preserve">. </w:t>
      </w:r>
    </w:p>
    <w:p w:rsidR="001433BE" w:rsidRPr="00546973" w:rsidRDefault="008C614A" w:rsidP="008C614A">
      <w:pPr>
        <w:pStyle w:val="3"/>
        <w:shd w:val="clear" w:color="auto" w:fill="auto"/>
        <w:tabs>
          <w:tab w:val="left" w:pos="223"/>
        </w:tabs>
        <w:spacing w:before="0" w:after="0" w:line="276" w:lineRule="auto"/>
        <w:ind w:right="23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 xml:space="preserve">Заполненные анкеты по результатам публичных обсуждений </w:t>
      </w:r>
      <w:r w:rsidR="004E041F">
        <w:rPr>
          <w:rStyle w:val="1"/>
          <w:rFonts w:eastAsia="Book Antiqua"/>
          <w:sz w:val="28"/>
          <w:szCs w:val="28"/>
        </w:rPr>
        <w:t>12</w:t>
      </w:r>
      <w:r>
        <w:rPr>
          <w:rStyle w:val="1"/>
          <w:rFonts w:eastAsia="Book Antiqua"/>
          <w:sz w:val="28"/>
          <w:szCs w:val="28"/>
        </w:rPr>
        <w:t>.</w:t>
      </w:r>
      <w:r w:rsidR="004E041F">
        <w:rPr>
          <w:rStyle w:val="1"/>
          <w:rFonts w:eastAsia="Book Antiqua"/>
          <w:sz w:val="28"/>
          <w:szCs w:val="28"/>
        </w:rPr>
        <w:t>03</w:t>
      </w:r>
      <w:r>
        <w:rPr>
          <w:rStyle w:val="1"/>
          <w:rFonts w:eastAsia="Book Antiqua"/>
          <w:sz w:val="28"/>
          <w:szCs w:val="28"/>
        </w:rPr>
        <w:t>.202</w:t>
      </w:r>
      <w:r w:rsidR="004E041F">
        <w:rPr>
          <w:rStyle w:val="1"/>
          <w:rFonts w:eastAsia="Book Antiqua"/>
          <w:sz w:val="28"/>
          <w:szCs w:val="28"/>
        </w:rPr>
        <w:t>5</w:t>
      </w:r>
      <w:bookmarkStart w:id="0" w:name="_GoBack"/>
      <w:bookmarkEnd w:id="0"/>
      <w:r>
        <w:rPr>
          <w:rStyle w:val="1"/>
          <w:rFonts w:eastAsia="Book Antiqua"/>
          <w:sz w:val="28"/>
          <w:szCs w:val="28"/>
        </w:rPr>
        <w:t xml:space="preserve"> от участников мероприятия не поступали.</w:t>
      </w:r>
    </w:p>
    <w:sectPr w:rsidR="001433BE" w:rsidRPr="0054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83D77"/>
    <w:rsid w:val="000C1EDB"/>
    <w:rsid w:val="000C6744"/>
    <w:rsid w:val="000C7322"/>
    <w:rsid w:val="0012094E"/>
    <w:rsid w:val="001433BE"/>
    <w:rsid w:val="00187460"/>
    <w:rsid w:val="001E628D"/>
    <w:rsid w:val="0026773F"/>
    <w:rsid w:val="002B4B8E"/>
    <w:rsid w:val="002F7C89"/>
    <w:rsid w:val="0032527B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A6AF4"/>
    <w:rsid w:val="004B50B0"/>
    <w:rsid w:val="004E041F"/>
    <w:rsid w:val="004F11D4"/>
    <w:rsid w:val="00546973"/>
    <w:rsid w:val="005722B4"/>
    <w:rsid w:val="005820CF"/>
    <w:rsid w:val="005849AE"/>
    <w:rsid w:val="005C359D"/>
    <w:rsid w:val="00683731"/>
    <w:rsid w:val="00684856"/>
    <w:rsid w:val="006F7579"/>
    <w:rsid w:val="007006B7"/>
    <w:rsid w:val="00765EA5"/>
    <w:rsid w:val="00766A5B"/>
    <w:rsid w:val="00770EE2"/>
    <w:rsid w:val="00783C2C"/>
    <w:rsid w:val="007940BD"/>
    <w:rsid w:val="007C7FAE"/>
    <w:rsid w:val="00845704"/>
    <w:rsid w:val="00850284"/>
    <w:rsid w:val="00870761"/>
    <w:rsid w:val="008C614A"/>
    <w:rsid w:val="008E1714"/>
    <w:rsid w:val="00914886"/>
    <w:rsid w:val="009422E1"/>
    <w:rsid w:val="009B5843"/>
    <w:rsid w:val="009D21C7"/>
    <w:rsid w:val="009E2100"/>
    <w:rsid w:val="00A61494"/>
    <w:rsid w:val="00B16A70"/>
    <w:rsid w:val="00B246CC"/>
    <w:rsid w:val="00B41090"/>
    <w:rsid w:val="00B44E5F"/>
    <w:rsid w:val="00B64BAB"/>
    <w:rsid w:val="00BC1FF5"/>
    <w:rsid w:val="00BE1A71"/>
    <w:rsid w:val="00BF0606"/>
    <w:rsid w:val="00BF1773"/>
    <w:rsid w:val="00C03E71"/>
    <w:rsid w:val="00C1162E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user</cp:lastModifiedBy>
  <cp:revision>4</cp:revision>
  <cp:lastPrinted>2018-09-25T04:36:00Z</cp:lastPrinted>
  <dcterms:created xsi:type="dcterms:W3CDTF">2025-03-14T08:22:00Z</dcterms:created>
  <dcterms:modified xsi:type="dcterms:W3CDTF">2025-03-14T08:25:00Z</dcterms:modified>
</cp:coreProperties>
</file>